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469" w:rsidRPr="008B03B5" w:rsidRDefault="00644469" w:rsidP="00644469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Женски репродуктивни систем</w:t>
      </w:r>
    </w:p>
    <w:p w:rsidR="00644469" w:rsidRPr="008B03B5" w:rsidRDefault="00644469" w:rsidP="00644469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Сазревање јајне ћелије</w:t>
      </w:r>
    </w:p>
    <w:p w:rsidR="00644469" w:rsidRPr="008B03B5" w:rsidRDefault="00644469" w:rsidP="00644469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Менструални циклус</w:t>
      </w:r>
    </w:p>
    <w:p w:rsidR="00644469" w:rsidRPr="008B03B5" w:rsidRDefault="00644469" w:rsidP="00644469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Хормонски систем код жене</w:t>
      </w:r>
    </w:p>
    <w:p w:rsidR="00644469" w:rsidRDefault="00644469" w:rsidP="00644469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Оплођење јајне ћелије и трудноћа</w:t>
      </w:r>
    </w:p>
    <w:p w:rsidR="00644469" w:rsidRPr="00472E04" w:rsidRDefault="00644469" w:rsidP="00644469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 w:rsidRPr="00472E04">
        <w:rPr>
          <w:rFonts w:ascii="Times New Roman" w:hAnsi="Times New Roman"/>
          <w:sz w:val="24"/>
          <w:szCs w:val="24"/>
        </w:rPr>
        <w:t>Естрогени</w:t>
      </w:r>
      <w:proofErr w:type="spellEnd"/>
      <w:r w:rsidRPr="00472E04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472E04">
        <w:rPr>
          <w:rFonts w:ascii="Times New Roman" w:hAnsi="Times New Roman"/>
          <w:sz w:val="24"/>
          <w:szCs w:val="24"/>
        </w:rPr>
        <w:t>механизам</w:t>
      </w:r>
      <w:proofErr w:type="spellEnd"/>
      <w:r w:rsidRPr="00472E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E04">
        <w:rPr>
          <w:rFonts w:ascii="Times New Roman" w:hAnsi="Times New Roman"/>
          <w:sz w:val="24"/>
          <w:szCs w:val="24"/>
        </w:rPr>
        <w:t>дејства</w:t>
      </w:r>
      <w:proofErr w:type="spellEnd"/>
      <w:r w:rsidRPr="00472E04">
        <w:rPr>
          <w:rFonts w:ascii="Times New Roman" w:hAnsi="Times New Roman"/>
          <w:sz w:val="24"/>
          <w:szCs w:val="24"/>
        </w:rPr>
        <w:t xml:space="preserve"> </w:t>
      </w:r>
    </w:p>
    <w:p w:rsidR="00644469" w:rsidRPr="00472E04" w:rsidRDefault="00644469" w:rsidP="00644469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Е</w:t>
      </w:r>
      <w:r w:rsidRPr="00472E04">
        <w:rPr>
          <w:rFonts w:ascii="Times New Roman" w:hAnsi="Times New Roman"/>
          <w:sz w:val="24"/>
          <w:szCs w:val="24"/>
        </w:rPr>
        <w:t>фекти</w:t>
      </w:r>
      <w:proofErr w:type="spellEnd"/>
      <w:r w:rsidRPr="00472E0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естрогена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472E04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472E04">
        <w:rPr>
          <w:rFonts w:ascii="Times New Roman" w:hAnsi="Times New Roman"/>
          <w:sz w:val="24"/>
          <w:szCs w:val="24"/>
        </w:rPr>
        <w:t>организму</w:t>
      </w:r>
      <w:proofErr w:type="spellEnd"/>
    </w:p>
    <w:p w:rsidR="00644469" w:rsidRPr="00472E04" w:rsidRDefault="00644469" w:rsidP="00644469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</w:t>
      </w:r>
      <w:r w:rsidRPr="00472E04">
        <w:rPr>
          <w:rFonts w:ascii="Times New Roman" w:hAnsi="Times New Roman"/>
          <w:sz w:val="24"/>
          <w:szCs w:val="24"/>
        </w:rPr>
        <w:t>ежељена</w:t>
      </w:r>
      <w:proofErr w:type="spellEnd"/>
      <w:r w:rsidRPr="00472E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E04">
        <w:rPr>
          <w:rFonts w:ascii="Times New Roman" w:hAnsi="Times New Roman"/>
          <w:sz w:val="24"/>
          <w:szCs w:val="24"/>
        </w:rPr>
        <w:t>дејства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естрогена</w:t>
      </w:r>
      <w:proofErr w:type="spellEnd"/>
    </w:p>
    <w:p w:rsidR="00644469" w:rsidRPr="00472E04" w:rsidRDefault="00644469" w:rsidP="00644469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72E04">
        <w:rPr>
          <w:rFonts w:ascii="Times New Roman" w:hAnsi="Times New Roman"/>
          <w:sz w:val="24"/>
          <w:szCs w:val="24"/>
          <w:lang w:val="sr-Cyrl-CS"/>
        </w:rPr>
        <w:t>Фармакокинетика естрогена</w:t>
      </w:r>
    </w:p>
    <w:p w:rsidR="00644469" w:rsidRPr="00472E04" w:rsidRDefault="00644469" w:rsidP="00644469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72E04">
        <w:rPr>
          <w:rFonts w:ascii="Times New Roman" w:hAnsi="Times New Roman"/>
          <w:sz w:val="24"/>
          <w:szCs w:val="24"/>
          <w:lang w:val="sr-Cyrl-CS"/>
        </w:rPr>
        <w:t>Естрогени доступни за супституциону терапију</w:t>
      </w:r>
    </w:p>
    <w:p w:rsidR="00644469" w:rsidRPr="008B03B5" w:rsidRDefault="00644469" w:rsidP="00644469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8B03B5">
        <w:rPr>
          <w:rFonts w:ascii="Times New Roman" w:hAnsi="Times New Roman"/>
          <w:sz w:val="24"/>
          <w:szCs w:val="24"/>
          <w:lang w:val="sr-Cyrl-CS"/>
        </w:rPr>
        <w:t>Естрадиол (Е</w:t>
      </w:r>
      <w:r w:rsidRPr="008B03B5">
        <w:rPr>
          <w:rFonts w:ascii="Times New Roman" w:hAnsi="Times New Roman"/>
          <w:sz w:val="24"/>
          <w:szCs w:val="24"/>
          <w:vertAlign w:val="subscript"/>
          <w:lang w:val="sr-Cyrl-CS"/>
        </w:rPr>
        <w:t>2</w:t>
      </w:r>
      <w:r w:rsidRPr="008B03B5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Pr="008B03B5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8B03B5">
        <w:rPr>
          <w:rFonts w:ascii="Times New Roman" w:hAnsi="Times New Roman"/>
          <w:sz w:val="24"/>
          <w:szCs w:val="24"/>
          <w:lang w:val="sr-Cyrl-CS"/>
        </w:rPr>
        <w:t>Естрон (Е</w:t>
      </w:r>
      <w:r w:rsidRPr="008B03B5">
        <w:rPr>
          <w:rFonts w:ascii="Times New Roman" w:hAnsi="Times New Roman"/>
          <w:sz w:val="24"/>
          <w:szCs w:val="24"/>
          <w:vertAlign w:val="subscript"/>
          <w:lang w:val="sr-Cyrl-CS"/>
        </w:rPr>
        <w:t>1</w:t>
      </w:r>
      <w:r w:rsidRPr="008B03B5">
        <w:rPr>
          <w:rFonts w:ascii="Times New Roman" w:hAnsi="Times New Roman"/>
          <w:sz w:val="24"/>
          <w:szCs w:val="24"/>
          <w:lang w:val="sr-Cyrl-CS"/>
        </w:rPr>
        <w:t>)</w:t>
      </w:r>
      <w:r w:rsidRPr="008B03B5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8B03B5">
        <w:rPr>
          <w:rFonts w:ascii="Times New Roman" w:hAnsi="Times New Roman"/>
          <w:sz w:val="24"/>
          <w:szCs w:val="24"/>
          <w:lang w:val="sr-Cyrl-CS"/>
        </w:rPr>
        <w:t>Естриол (Е</w:t>
      </w:r>
      <w:r w:rsidRPr="008B03B5">
        <w:rPr>
          <w:rFonts w:ascii="Times New Roman" w:hAnsi="Times New Roman"/>
          <w:sz w:val="24"/>
          <w:szCs w:val="24"/>
          <w:vertAlign w:val="subscript"/>
          <w:lang w:val="sr-Cyrl-CS"/>
        </w:rPr>
        <w:t>3</w:t>
      </w:r>
      <w:r w:rsidRPr="008B03B5">
        <w:rPr>
          <w:rFonts w:ascii="Times New Roman" w:hAnsi="Times New Roman"/>
          <w:sz w:val="24"/>
          <w:szCs w:val="24"/>
          <w:lang w:val="sr-Cyrl-CS"/>
        </w:rPr>
        <w:t>)</w:t>
      </w:r>
    </w:p>
    <w:p w:rsidR="00644469" w:rsidRPr="00472E04" w:rsidRDefault="00644469" w:rsidP="00644469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72E04">
        <w:rPr>
          <w:rFonts w:ascii="Times New Roman" w:hAnsi="Times New Roman"/>
          <w:sz w:val="24"/>
          <w:szCs w:val="24"/>
          <w:lang w:val="sr-Cyrl-CS"/>
        </w:rPr>
        <w:t>Полусинтетски и синтетски естрогени</w:t>
      </w:r>
    </w:p>
    <w:p w:rsidR="00644469" w:rsidRPr="00472E04" w:rsidRDefault="00644469" w:rsidP="00644469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72E04">
        <w:rPr>
          <w:rFonts w:ascii="Times New Roman" w:hAnsi="Times New Roman"/>
          <w:sz w:val="24"/>
          <w:szCs w:val="24"/>
          <w:lang w:val="sr-Cyrl-CS"/>
        </w:rPr>
        <w:t>Основне индикације за примену естрогена</w:t>
      </w:r>
    </w:p>
    <w:p w:rsidR="00644469" w:rsidRPr="00472E04" w:rsidRDefault="00644469" w:rsidP="00644469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72E04">
        <w:rPr>
          <w:rFonts w:ascii="Times New Roman" w:hAnsi="Times New Roman"/>
          <w:sz w:val="24"/>
          <w:szCs w:val="24"/>
          <w:lang w:val="sr-Cyrl-CS"/>
        </w:rPr>
        <w:t>Контраиндикације за примену естрогена</w:t>
      </w:r>
    </w:p>
    <w:p w:rsidR="00644469" w:rsidRPr="00472E04" w:rsidRDefault="00644469" w:rsidP="00644469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72E04">
        <w:rPr>
          <w:rFonts w:ascii="Times New Roman" w:hAnsi="Times New Roman"/>
          <w:sz w:val="24"/>
          <w:szCs w:val="24"/>
          <w:lang w:val="sr-Cyrl-CS"/>
        </w:rPr>
        <w:t>Менопауза</w:t>
      </w:r>
    </w:p>
    <w:p w:rsidR="00644469" w:rsidRPr="00472E04" w:rsidRDefault="00644469" w:rsidP="00644469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72E04">
        <w:rPr>
          <w:rFonts w:ascii="Times New Roman" w:hAnsi="Times New Roman"/>
          <w:sz w:val="24"/>
          <w:szCs w:val="24"/>
          <w:lang w:val="sr-Cyrl-CS"/>
        </w:rPr>
        <w:t>Примена естрогена код менопаузалних жена</w:t>
      </w:r>
    </w:p>
    <w:p w:rsidR="00644469" w:rsidRPr="00472E04" w:rsidRDefault="00644469" w:rsidP="00644469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72E04">
        <w:rPr>
          <w:rFonts w:ascii="Times New Roman" w:hAnsi="Times New Roman"/>
          <w:sz w:val="24"/>
          <w:szCs w:val="24"/>
          <w:lang w:val="sr-Cyrl-CS"/>
        </w:rPr>
        <w:t xml:space="preserve">Примена естрогена код </w:t>
      </w:r>
      <w:proofErr w:type="spellStart"/>
      <w:r w:rsidRPr="00472E04">
        <w:rPr>
          <w:rFonts w:ascii="Times New Roman" w:hAnsi="Times New Roman"/>
          <w:sz w:val="24"/>
          <w:szCs w:val="24"/>
        </w:rPr>
        <w:t>жена</w:t>
      </w:r>
      <w:proofErr w:type="spellEnd"/>
      <w:r w:rsidRPr="00472E04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72E04">
        <w:rPr>
          <w:rFonts w:ascii="Times New Roman" w:hAnsi="Times New Roman"/>
          <w:sz w:val="24"/>
          <w:szCs w:val="24"/>
        </w:rPr>
        <w:t>репродуктивном</w:t>
      </w:r>
      <w:proofErr w:type="spellEnd"/>
      <w:r w:rsidRPr="00472E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E04">
        <w:rPr>
          <w:rFonts w:ascii="Times New Roman" w:hAnsi="Times New Roman"/>
          <w:sz w:val="24"/>
          <w:szCs w:val="24"/>
        </w:rPr>
        <w:t>периоду</w:t>
      </w:r>
      <w:proofErr w:type="spellEnd"/>
    </w:p>
    <w:p w:rsidR="00644469" w:rsidRPr="00472E04" w:rsidRDefault="00644469" w:rsidP="00644469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Селективни модулатори естрогенск</w:t>
      </w:r>
      <w:r w:rsidRPr="00472E04">
        <w:rPr>
          <w:rFonts w:ascii="Times New Roman" w:hAnsi="Times New Roman"/>
          <w:sz w:val="24"/>
          <w:szCs w:val="24"/>
          <w:lang w:val="sr-Cyrl-CS"/>
        </w:rPr>
        <w:t>их рецептора</w:t>
      </w:r>
    </w:p>
    <w:p w:rsidR="00644469" w:rsidRPr="00472E04" w:rsidRDefault="00644469" w:rsidP="00644469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72E04">
        <w:rPr>
          <w:rFonts w:ascii="Times New Roman" w:hAnsi="Times New Roman"/>
          <w:sz w:val="24"/>
          <w:szCs w:val="24"/>
          <w:lang w:val="sr-Cyrl-CS"/>
        </w:rPr>
        <w:t>Рани позитивни ефекти терапије естрогенима</w:t>
      </w:r>
    </w:p>
    <w:p w:rsidR="00644469" w:rsidRPr="008B03B5" w:rsidRDefault="00644469" w:rsidP="00644469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8B03B5">
        <w:rPr>
          <w:rFonts w:ascii="Times New Roman" w:hAnsi="Times New Roman"/>
          <w:sz w:val="24"/>
          <w:szCs w:val="24"/>
          <w:lang w:val="sr-Cyrl-CS"/>
        </w:rPr>
        <w:t>Потенцијалне компликације</w:t>
      </w:r>
      <w:r w:rsidRPr="008B03B5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8B03B5">
        <w:rPr>
          <w:rFonts w:ascii="Times New Roman" w:hAnsi="Times New Roman"/>
          <w:sz w:val="24"/>
          <w:szCs w:val="24"/>
          <w:lang w:val="sr-Cyrl-CS"/>
        </w:rPr>
        <w:t>Терапијски режими - ризик од појаве компликација</w:t>
      </w:r>
    </w:p>
    <w:p w:rsidR="00644469" w:rsidRPr="00472E04" w:rsidRDefault="00644469" w:rsidP="00644469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72E04">
        <w:rPr>
          <w:rFonts w:ascii="Times New Roman" w:hAnsi="Times New Roman"/>
          <w:sz w:val="24"/>
          <w:szCs w:val="24"/>
          <w:lang w:val="sr-Cyrl-CS"/>
        </w:rPr>
        <w:t xml:space="preserve">Рационалан приступ примени естрогена код менопаузалних жена </w:t>
      </w:r>
    </w:p>
    <w:p w:rsidR="00644469" w:rsidRPr="008B03B5" w:rsidRDefault="00644469" w:rsidP="00644469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8B03B5">
        <w:rPr>
          <w:rFonts w:ascii="Times New Roman" w:hAnsi="Times New Roman"/>
          <w:sz w:val="24"/>
          <w:szCs w:val="24"/>
          <w:lang w:val="sr-Cyrl-CS"/>
        </w:rPr>
        <w:t>Тиболон</w:t>
      </w:r>
      <w:r w:rsidRPr="008B03B5">
        <w:rPr>
          <w:rFonts w:ascii="Times New Roman" w:hAnsi="Times New Roman"/>
          <w:sz w:val="24"/>
          <w:szCs w:val="24"/>
          <w:lang w:val="sr-Latn-CS"/>
        </w:rPr>
        <w:t xml:space="preserve">, </w:t>
      </w:r>
      <w:proofErr w:type="spellStart"/>
      <w:r w:rsidRPr="008B03B5">
        <w:rPr>
          <w:rFonts w:ascii="Times New Roman" w:hAnsi="Times New Roman"/>
          <w:sz w:val="24"/>
          <w:szCs w:val="24"/>
        </w:rPr>
        <w:t>Ароматаза</w:t>
      </w:r>
      <w:proofErr w:type="spellEnd"/>
    </w:p>
    <w:p w:rsidR="00644469" w:rsidRPr="00472E04" w:rsidRDefault="00644469" w:rsidP="00644469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 w:rsidRPr="00472E04">
        <w:rPr>
          <w:rFonts w:ascii="Times New Roman" w:hAnsi="Times New Roman"/>
          <w:sz w:val="24"/>
          <w:szCs w:val="24"/>
        </w:rPr>
        <w:t>Селективни</w:t>
      </w:r>
      <w:proofErr w:type="spellEnd"/>
      <w:r w:rsidRPr="00472E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E04">
        <w:rPr>
          <w:rFonts w:ascii="Times New Roman" w:hAnsi="Times New Roman"/>
          <w:sz w:val="24"/>
          <w:szCs w:val="24"/>
        </w:rPr>
        <w:t>инхибитори</w:t>
      </w:r>
      <w:proofErr w:type="spellEnd"/>
      <w:r w:rsidRPr="00472E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2E04">
        <w:rPr>
          <w:rFonts w:ascii="Times New Roman" w:hAnsi="Times New Roman"/>
          <w:sz w:val="24"/>
          <w:szCs w:val="24"/>
        </w:rPr>
        <w:t>ароматазе</w:t>
      </w:r>
      <w:proofErr w:type="spellEnd"/>
    </w:p>
    <w:p w:rsidR="00644469" w:rsidRPr="008B03B5" w:rsidRDefault="00644469" w:rsidP="00644469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8B03B5">
        <w:rPr>
          <w:rFonts w:ascii="Times New Roman" w:hAnsi="Times New Roman"/>
          <w:sz w:val="24"/>
          <w:szCs w:val="24"/>
          <w:lang w:val="sr-Cyrl-CS"/>
        </w:rPr>
        <w:t>Кломифен цитрат</w:t>
      </w:r>
      <w:r w:rsidRPr="008B03B5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8B03B5">
        <w:rPr>
          <w:rFonts w:ascii="Times New Roman" w:hAnsi="Times New Roman"/>
          <w:sz w:val="24"/>
          <w:szCs w:val="24"/>
          <w:lang w:val="sr-Cyrl-CS"/>
        </w:rPr>
        <w:t>Флувестрант</w:t>
      </w:r>
    </w:p>
    <w:p w:rsidR="00F860A6" w:rsidRPr="00B571C9" w:rsidRDefault="00F860A6" w:rsidP="00B74880">
      <w:pPr>
        <w:rPr>
          <w:rFonts w:ascii="Times New Roman" w:hAnsi="Times New Roman" w:cs="Times New Roman"/>
          <w:sz w:val="24"/>
          <w:szCs w:val="24"/>
        </w:rPr>
      </w:pPr>
    </w:p>
    <w:sectPr w:rsidR="00F860A6" w:rsidRPr="00B571C9" w:rsidSect="00D725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3B7" w:rsidRDefault="004A63B7" w:rsidP="006C269F">
      <w:pPr>
        <w:spacing w:after="0" w:line="240" w:lineRule="auto"/>
      </w:pPr>
      <w:r>
        <w:separator/>
      </w:r>
    </w:p>
  </w:endnote>
  <w:endnote w:type="continuationSeparator" w:id="1">
    <w:p w:rsidR="004A63B7" w:rsidRDefault="004A63B7" w:rsidP="006C2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FAB" w:rsidRDefault="00820FA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FAB" w:rsidRDefault="00820FA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FAB" w:rsidRDefault="00820F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3B7" w:rsidRDefault="004A63B7" w:rsidP="006C269F">
      <w:pPr>
        <w:spacing w:after="0" w:line="240" w:lineRule="auto"/>
      </w:pPr>
      <w:r>
        <w:separator/>
      </w:r>
    </w:p>
  </w:footnote>
  <w:footnote w:type="continuationSeparator" w:id="1">
    <w:p w:rsidR="004A63B7" w:rsidRDefault="004A63B7" w:rsidP="006C2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FAB" w:rsidRDefault="00820FA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69F" w:rsidRDefault="00820FAB" w:rsidP="006C269F"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Д</w:t>
    </w:r>
    <w:r w:rsidR="006C269F">
      <w:rPr>
        <w:rFonts w:ascii="Times New Roman" w:hAnsi="Times New Roman"/>
        <w:sz w:val="24"/>
        <w:szCs w:val="24"/>
      </w:rPr>
      <w:t xml:space="preserve">1- </w:t>
    </w:r>
    <w:proofErr w:type="spellStart"/>
    <w:r w:rsidR="006C269F">
      <w:rPr>
        <w:rFonts w:ascii="Times New Roman" w:hAnsi="Times New Roman"/>
        <w:sz w:val="24"/>
        <w:szCs w:val="24"/>
      </w:rPr>
      <w:t>Клиничка</w:t>
    </w:r>
    <w:proofErr w:type="spellEnd"/>
    <w:r w:rsidR="006C269F">
      <w:rPr>
        <w:rFonts w:ascii="Times New Roman" w:hAnsi="Times New Roman"/>
        <w:sz w:val="24"/>
        <w:szCs w:val="24"/>
      </w:rPr>
      <w:t xml:space="preserve"> </w:t>
    </w:r>
    <w:proofErr w:type="spellStart"/>
    <w:r w:rsidR="006C269F">
      <w:rPr>
        <w:rFonts w:ascii="Times New Roman" w:hAnsi="Times New Roman"/>
        <w:sz w:val="24"/>
        <w:szCs w:val="24"/>
      </w:rPr>
      <w:t>фармација</w:t>
    </w:r>
    <w:proofErr w:type="spellEnd"/>
    <w:r w:rsidR="006C269F">
      <w:rPr>
        <w:rFonts w:ascii="Times New Roman" w:hAnsi="Times New Roman"/>
        <w:sz w:val="24"/>
        <w:szCs w:val="24"/>
      </w:rPr>
      <w:t xml:space="preserve"> 3 </w:t>
    </w:r>
  </w:p>
  <w:p w:rsidR="006C269F" w:rsidRPr="006C269F" w:rsidRDefault="006C269F" w:rsidP="006C269F">
    <w:pPr>
      <w:pStyle w:val="Header"/>
      <w:tabs>
        <w:tab w:val="left" w:pos="503"/>
      </w:tabs>
      <w:jc w:val="center"/>
      <w:rPr>
        <w:rFonts w:ascii="Times New Roman" w:hAnsi="Times New Roman"/>
        <w:sz w:val="24"/>
        <w:szCs w:val="24"/>
      </w:rPr>
    </w:pPr>
    <w:proofErr w:type="spellStart"/>
    <w:r>
      <w:rPr>
        <w:rFonts w:ascii="Times New Roman" w:hAnsi="Times New Roman"/>
        <w:sz w:val="24"/>
        <w:szCs w:val="24"/>
      </w:rPr>
      <w:t>Питања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за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активност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студената</w:t>
    </w:r>
    <w:proofErr w:type="spellEnd"/>
    <w:r>
      <w:rPr>
        <w:rFonts w:ascii="Times New Roman" w:hAnsi="Times New Roman"/>
        <w:sz w:val="24"/>
        <w:szCs w:val="24"/>
      </w:rPr>
      <w:t xml:space="preserve"> у </w:t>
    </w:r>
    <w:proofErr w:type="spellStart"/>
    <w:r>
      <w:rPr>
        <w:rFonts w:ascii="Times New Roman" w:hAnsi="Times New Roman"/>
        <w:sz w:val="24"/>
        <w:szCs w:val="24"/>
      </w:rPr>
      <w:t>настави</w:t>
    </w:r>
    <w:proofErr w:type="spellEnd"/>
    <w:r>
      <w:rPr>
        <w:rFonts w:ascii="Times New Roman" w:hAnsi="Times New Roman"/>
        <w:sz w:val="24"/>
        <w:szCs w:val="24"/>
      </w:rPr>
      <w:t xml:space="preserve">- </w:t>
    </w:r>
    <w:r w:rsidR="00B571C9">
      <w:rPr>
        <w:rFonts w:ascii="Times New Roman" w:hAnsi="Times New Roman"/>
        <w:sz w:val="24"/>
        <w:szCs w:val="24"/>
      </w:rPr>
      <w:t>1</w:t>
    </w:r>
    <w:r w:rsidR="00644469">
      <w:rPr>
        <w:rFonts w:ascii="Times New Roman" w:hAnsi="Times New Roman"/>
        <w:sz w:val="24"/>
        <w:szCs w:val="24"/>
      </w:rPr>
      <w:t>4</w:t>
    </w:r>
    <w:r>
      <w:rPr>
        <w:rFonts w:ascii="Times New Roman" w:hAnsi="Times New Roman"/>
        <w:sz w:val="24"/>
        <w:szCs w:val="24"/>
      </w:rPr>
      <w:t xml:space="preserve">. </w:t>
    </w:r>
    <w:proofErr w:type="spellStart"/>
    <w:r>
      <w:rPr>
        <w:rFonts w:ascii="Times New Roman" w:hAnsi="Times New Roman"/>
        <w:sz w:val="24"/>
        <w:szCs w:val="24"/>
      </w:rPr>
      <w:t>недеља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наставе</w:t>
    </w:r>
    <w:proofErr w:type="spellEnd"/>
  </w:p>
  <w:p w:rsidR="006C269F" w:rsidRDefault="006C269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FAB" w:rsidRDefault="00820F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2676B"/>
    <w:multiLevelType w:val="hybridMultilevel"/>
    <w:tmpl w:val="8CCCD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B220F"/>
    <w:multiLevelType w:val="hybridMultilevel"/>
    <w:tmpl w:val="868631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8A3A47"/>
    <w:multiLevelType w:val="hybridMultilevel"/>
    <w:tmpl w:val="1DF0F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D44C8D"/>
    <w:multiLevelType w:val="hybridMultilevel"/>
    <w:tmpl w:val="29368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DF782F"/>
    <w:multiLevelType w:val="hybridMultilevel"/>
    <w:tmpl w:val="F0A21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5A127F"/>
    <w:multiLevelType w:val="hybridMultilevel"/>
    <w:tmpl w:val="6CFA1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482420"/>
    <w:multiLevelType w:val="hybridMultilevel"/>
    <w:tmpl w:val="57608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89161E"/>
    <w:multiLevelType w:val="hybridMultilevel"/>
    <w:tmpl w:val="69C62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269F"/>
    <w:rsid w:val="0005381A"/>
    <w:rsid w:val="000916A9"/>
    <w:rsid w:val="000F256C"/>
    <w:rsid w:val="00207F4E"/>
    <w:rsid w:val="00283B11"/>
    <w:rsid w:val="003229DB"/>
    <w:rsid w:val="00376046"/>
    <w:rsid w:val="003B5785"/>
    <w:rsid w:val="003C67C1"/>
    <w:rsid w:val="00484F4B"/>
    <w:rsid w:val="004A63B7"/>
    <w:rsid w:val="004B07CB"/>
    <w:rsid w:val="00536AE3"/>
    <w:rsid w:val="00644469"/>
    <w:rsid w:val="006951E6"/>
    <w:rsid w:val="006C269F"/>
    <w:rsid w:val="006E55A1"/>
    <w:rsid w:val="006F087A"/>
    <w:rsid w:val="007556A8"/>
    <w:rsid w:val="00791DD3"/>
    <w:rsid w:val="007E1303"/>
    <w:rsid w:val="007F49B1"/>
    <w:rsid w:val="00820FAB"/>
    <w:rsid w:val="008677DC"/>
    <w:rsid w:val="008D6B8F"/>
    <w:rsid w:val="00955093"/>
    <w:rsid w:val="0096043A"/>
    <w:rsid w:val="00970120"/>
    <w:rsid w:val="009A7D53"/>
    <w:rsid w:val="009E1595"/>
    <w:rsid w:val="00A5647E"/>
    <w:rsid w:val="00AF3263"/>
    <w:rsid w:val="00B46938"/>
    <w:rsid w:val="00B47F38"/>
    <w:rsid w:val="00B53F4A"/>
    <w:rsid w:val="00B571C9"/>
    <w:rsid w:val="00B74880"/>
    <w:rsid w:val="00BE3E1C"/>
    <w:rsid w:val="00C36CC7"/>
    <w:rsid w:val="00CA38D7"/>
    <w:rsid w:val="00D430D9"/>
    <w:rsid w:val="00D45D1A"/>
    <w:rsid w:val="00D725BB"/>
    <w:rsid w:val="00E65082"/>
    <w:rsid w:val="00F86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269F"/>
  </w:style>
  <w:style w:type="paragraph" w:styleId="Footer">
    <w:name w:val="footer"/>
    <w:basedOn w:val="Normal"/>
    <w:link w:val="Foot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269F"/>
  </w:style>
  <w:style w:type="paragraph" w:styleId="ListParagraph">
    <w:name w:val="List Paragraph"/>
    <w:basedOn w:val="Normal"/>
    <w:uiPriority w:val="34"/>
    <w:qFormat/>
    <w:rsid w:val="006C26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Radisa Pavlovic</dc:creator>
  <cp:lastModifiedBy>Dusan</cp:lastModifiedBy>
  <cp:revision>3</cp:revision>
  <dcterms:created xsi:type="dcterms:W3CDTF">2017-08-18T11:07:00Z</dcterms:created>
  <dcterms:modified xsi:type="dcterms:W3CDTF">2017-09-05T19:51:00Z</dcterms:modified>
</cp:coreProperties>
</file>